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A78" w:rsidRDefault="003717F7" w:rsidP="00957A78">
      <w:pPr>
        <w:ind w:right="-2"/>
        <w:jc w:val="center"/>
        <w:rPr>
          <w:rFonts w:cstheme="minorHAnsi"/>
          <w:b/>
          <w:sz w:val="56"/>
        </w:rPr>
      </w:pPr>
      <w:r>
        <w:rPr>
          <w:rFonts w:cstheme="minorHAnsi"/>
          <w:b/>
          <w:sz w:val="56"/>
        </w:rPr>
        <w:br/>
      </w:r>
      <w:r w:rsidR="00957A78" w:rsidRPr="00957A78">
        <w:rPr>
          <w:rFonts w:cstheme="minorHAnsi"/>
          <w:b/>
          <w:sz w:val="56"/>
        </w:rPr>
        <w:t>JOURNEE SOFAMEA DU 10.09.2021</w:t>
      </w:r>
    </w:p>
    <w:p w:rsidR="000E28C3" w:rsidRPr="00957A78" w:rsidRDefault="00613F8C" w:rsidP="00957A78">
      <w:pPr>
        <w:ind w:right="-2"/>
        <w:jc w:val="center"/>
        <w:rPr>
          <w:rFonts w:cstheme="minorHAnsi"/>
          <w:i/>
          <w:sz w:val="44"/>
        </w:rPr>
      </w:pPr>
      <w:bookmarkStart w:id="0" w:name="_GoBack"/>
      <w:bookmarkEnd w:id="0"/>
      <w:r>
        <w:rPr>
          <w:rFonts w:cstheme="minorHAnsi"/>
          <w:i/>
          <w:sz w:val="44"/>
        </w:rPr>
        <w:t>Bulletin d’inscription</w:t>
      </w:r>
    </w:p>
    <w:p w:rsidR="000E28C3" w:rsidRDefault="000E28C3" w:rsidP="00957A78">
      <w:pPr>
        <w:ind w:right="-2"/>
        <w:jc w:val="both"/>
        <w:rPr>
          <w:rFonts w:cstheme="min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237"/>
      </w:tblGrid>
      <w:tr w:rsidR="008A5D93" w:rsidTr="0009352D">
        <w:trPr>
          <w:trHeight w:val="624"/>
          <w:jc w:val="center"/>
        </w:trPr>
        <w:tc>
          <w:tcPr>
            <w:tcW w:w="3539" w:type="dxa"/>
            <w:vAlign w:val="center"/>
          </w:tcPr>
          <w:p w:rsidR="008A5D93" w:rsidRPr="00613F8C" w:rsidRDefault="008A5D93" w:rsidP="008A5D93">
            <w:pPr>
              <w:ind w:right="-2"/>
              <w:rPr>
                <w:rFonts w:cstheme="minorHAnsi"/>
                <w:b/>
              </w:rPr>
            </w:pPr>
            <w:r w:rsidRPr="00613F8C">
              <w:rPr>
                <w:rFonts w:cstheme="minorHAnsi"/>
                <w:b/>
              </w:rPr>
              <w:t>Titre</w:t>
            </w:r>
          </w:p>
        </w:tc>
        <w:tc>
          <w:tcPr>
            <w:tcW w:w="6237" w:type="dxa"/>
            <w:vAlign w:val="center"/>
          </w:tcPr>
          <w:p w:rsidR="008A5D93" w:rsidRDefault="008A5D93" w:rsidP="008A5D93">
            <w:pPr>
              <w:ind w:right="-2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M</w:t>
            </w:r>
            <w:r w:rsidRPr="008A5D93">
              <w:rPr>
                <w:rFonts w:cstheme="minorHAnsi"/>
                <w:vertAlign w:val="superscript"/>
              </w:rPr>
              <w:t>me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Mr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0E28C3">
              <w:rPr>
                <w:rFonts w:cstheme="minorHAnsi"/>
              </w:rPr>
              <w:t>Dr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0E28C3">
              <w:rPr>
                <w:rFonts w:cstheme="minorHAnsi"/>
              </w:rPr>
              <w:t>Pr</w:t>
            </w:r>
          </w:p>
        </w:tc>
      </w:tr>
      <w:tr w:rsidR="008A5D93" w:rsidTr="0009352D">
        <w:trPr>
          <w:trHeight w:val="624"/>
          <w:jc w:val="center"/>
        </w:trPr>
        <w:tc>
          <w:tcPr>
            <w:tcW w:w="3539" w:type="dxa"/>
            <w:vAlign w:val="center"/>
          </w:tcPr>
          <w:p w:rsidR="008A5D93" w:rsidRPr="00613F8C" w:rsidRDefault="008A5D93" w:rsidP="008A5D93">
            <w:pPr>
              <w:rPr>
                <w:rFonts w:cstheme="minorHAnsi"/>
                <w:b/>
              </w:rPr>
            </w:pPr>
            <w:r w:rsidRPr="00613F8C">
              <w:rPr>
                <w:rFonts w:cstheme="minorHAnsi"/>
                <w:b/>
              </w:rPr>
              <w:t>Nom</w:t>
            </w:r>
          </w:p>
        </w:tc>
        <w:tc>
          <w:tcPr>
            <w:tcW w:w="6237" w:type="dxa"/>
            <w:vAlign w:val="center"/>
          </w:tcPr>
          <w:p w:rsidR="008A5D93" w:rsidRDefault="008A5D93" w:rsidP="008A5D93">
            <w:pPr>
              <w:ind w:right="-2"/>
              <w:rPr>
                <w:rFonts w:cstheme="minorHAnsi"/>
              </w:rPr>
            </w:pPr>
          </w:p>
        </w:tc>
      </w:tr>
      <w:tr w:rsidR="008A5D93" w:rsidTr="0009352D">
        <w:trPr>
          <w:trHeight w:val="624"/>
          <w:jc w:val="center"/>
        </w:trPr>
        <w:tc>
          <w:tcPr>
            <w:tcW w:w="3539" w:type="dxa"/>
            <w:vAlign w:val="center"/>
          </w:tcPr>
          <w:p w:rsidR="008A5D93" w:rsidRPr="00613F8C" w:rsidRDefault="008A5D93" w:rsidP="008A5D93">
            <w:pPr>
              <w:rPr>
                <w:rFonts w:cstheme="minorHAnsi"/>
                <w:b/>
              </w:rPr>
            </w:pPr>
            <w:r w:rsidRPr="00613F8C">
              <w:rPr>
                <w:rFonts w:cstheme="minorHAnsi"/>
                <w:b/>
              </w:rPr>
              <w:t>Prénom</w:t>
            </w:r>
          </w:p>
        </w:tc>
        <w:tc>
          <w:tcPr>
            <w:tcW w:w="6237" w:type="dxa"/>
            <w:vAlign w:val="center"/>
          </w:tcPr>
          <w:p w:rsidR="008A5D93" w:rsidRDefault="008A5D93" w:rsidP="008A5D93">
            <w:pPr>
              <w:ind w:right="-2"/>
              <w:rPr>
                <w:rFonts w:cstheme="minorHAnsi"/>
              </w:rPr>
            </w:pPr>
          </w:p>
        </w:tc>
      </w:tr>
      <w:tr w:rsidR="008A5D93" w:rsidTr="0009352D">
        <w:trPr>
          <w:trHeight w:val="624"/>
          <w:jc w:val="center"/>
        </w:trPr>
        <w:tc>
          <w:tcPr>
            <w:tcW w:w="3539" w:type="dxa"/>
            <w:vAlign w:val="center"/>
          </w:tcPr>
          <w:p w:rsidR="008A5D93" w:rsidRPr="00613F8C" w:rsidRDefault="008A5D93" w:rsidP="008A5D93">
            <w:pPr>
              <w:ind w:right="-2"/>
              <w:rPr>
                <w:rFonts w:cstheme="minorHAnsi"/>
                <w:b/>
              </w:rPr>
            </w:pPr>
            <w:r w:rsidRPr="00613F8C">
              <w:rPr>
                <w:rFonts w:cstheme="minorHAnsi"/>
                <w:b/>
              </w:rPr>
              <w:t>Hôpital/Société/Institution/Cabinet</w:t>
            </w:r>
          </w:p>
        </w:tc>
        <w:tc>
          <w:tcPr>
            <w:tcW w:w="6237" w:type="dxa"/>
            <w:vAlign w:val="center"/>
          </w:tcPr>
          <w:p w:rsidR="008A5D93" w:rsidRDefault="008A5D93" w:rsidP="008A5D93">
            <w:pPr>
              <w:ind w:right="-2"/>
              <w:rPr>
                <w:rFonts w:cstheme="minorHAnsi"/>
              </w:rPr>
            </w:pPr>
          </w:p>
        </w:tc>
      </w:tr>
      <w:tr w:rsidR="008A5D93" w:rsidTr="0009352D">
        <w:trPr>
          <w:trHeight w:val="624"/>
          <w:jc w:val="center"/>
        </w:trPr>
        <w:tc>
          <w:tcPr>
            <w:tcW w:w="3539" w:type="dxa"/>
            <w:vAlign w:val="center"/>
          </w:tcPr>
          <w:p w:rsidR="008A5D93" w:rsidRPr="00613F8C" w:rsidRDefault="008A5D93" w:rsidP="008A5D93">
            <w:pPr>
              <w:rPr>
                <w:rFonts w:cstheme="minorHAnsi"/>
                <w:b/>
              </w:rPr>
            </w:pPr>
            <w:r w:rsidRPr="00613F8C">
              <w:rPr>
                <w:rFonts w:cstheme="minorHAnsi"/>
                <w:b/>
              </w:rPr>
              <w:t>Service</w:t>
            </w:r>
          </w:p>
        </w:tc>
        <w:tc>
          <w:tcPr>
            <w:tcW w:w="6237" w:type="dxa"/>
            <w:vAlign w:val="center"/>
          </w:tcPr>
          <w:p w:rsidR="008A5D93" w:rsidRDefault="008A5D93" w:rsidP="008A5D93">
            <w:pPr>
              <w:ind w:right="-2"/>
              <w:rPr>
                <w:rFonts w:cstheme="minorHAnsi"/>
              </w:rPr>
            </w:pPr>
          </w:p>
        </w:tc>
      </w:tr>
      <w:tr w:rsidR="008A5D93" w:rsidTr="0009352D">
        <w:trPr>
          <w:trHeight w:val="624"/>
          <w:jc w:val="center"/>
        </w:trPr>
        <w:tc>
          <w:tcPr>
            <w:tcW w:w="3539" w:type="dxa"/>
            <w:vAlign w:val="center"/>
          </w:tcPr>
          <w:p w:rsidR="008A5D93" w:rsidRPr="00613F8C" w:rsidRDefault="008A5D93" w:rsidP="008A5D93">
            <w:pPr>
              <w:rPr>
                <w:rFonts w:cstheme="minorHAnsi"/>
                <w:b/>
              </w:rPr>
            </w:pPr>
            <w:r w:rsidRPr="00613F8C">
              <w:rPr>
                <w:rFonts w:cstheme="minorHAnsi"/>
                <w:b/>
              </w:rPr>
              <w:t>Adresse</w:t>
            </w:r>
          </w:p>
        </w:tc>
        <w:tc>
          <w:tcPr>
            <w:tcW w:w="6237" w:type="dxa"/>
            <w:vAlign w:val="center"/>
          </w:tcPr>
          <w:p w:rsidR="008A5D93" w:rsidRDefault="008A5D93" w:rsidP="008A5D93">
            <w:pPr>
              <w:ind w:right="-2"/>
              <w:rPr>
                <w:rFonts w:cstheme="minorHAnsi"/>
              </w:rPr>
            </w:pPr>
          </w:p>
        </w:tc>
      </w:tr>
      <w:tr w:rsidR="008A5D93" w:rsidTr="0009352D">
        <w:trPr>
          <w:trHeight w:val="624"/>
          <w:jc w:val="center"/>
        </w:trPr>
        <w:tc>
          <w:tcPr>
            <w:tcW w:w="3539" w:type="dxa"/>
            <w:vAlign w:val="center"/>
          </w:tcPr>
          <w:p w:rsidR="008A5D93" w:rsidRPr="00613F8C" w:rsidRDefault="008A5D93" w:rsidP="008A5D93">
            <w:pPr>
              <w:rPr>
                <w:rFonts w:cstheme="minorHAnsi"/>
                <w:b/>
              </w:rPr>
            </w:pPr>
            <w:r w:rsidRPr="00613F8C">
              <w:rPr>
                <w:rFonts w:cstheme="minorHAnsi"/>
                <w:b/>
              </w:rPr>
              <w:t>Code postal</w:t>
            </w:r>
          </w:p>
        </w:tc>
        <w:tc>
          <w:tcPr>
            <w:tcW w:w="6237" w:type="dxa"/>
            <w:vAlign w:val="center"/>
          </w:tcPr>
          <w:p w:rsidR="008A5D93" w:rsidRDefault="008A5D93" w:rsidP="008A5D93">
            <w:pPr>
              <w:ind w:right="-2"/>
              <w:rPr>
                <w:rFonts w:cstheme="minorHAnsi"/>
              </w:rPr>
            </w:pPr>
          </w:p>
        </w:tc>
      </w:tr>
      <w:tr w:rsidR="008A5D93" w:rsidTr="0009352D">
        <w:trPr>
          <w:trHeight w:val="624"/>
          <w:jc w:val="center"/>
        </w:trPr>
        <w:tc>
          <w:tcPr>
            <w:tcW w:w="3539" w:type="dxa"/>
            <w:vAlign w:val="center"/>
          </w:tcPr>
          <w:p w:rsidR="008A5D93" w:rsidRPr="00613F8C" w:rsidRDefault="008A5D93" w:rsidP="008A5D93">
            <w:pPr>
              <w:rPr>
                <w:rFonts w:cstheme="minorHAnsi"/>
                <w:b/>
              </w:rPr>
            </w:pPr>
            <w:r w:rsidRPr="00613F8C">
              <w:rPr>
                <w:rFonts w:cstheme="minorHAnsi"/>
                <w:b/>
              </w:rPr>
              <w:t>Ville</w:t>
            </w:r>
          </w:p>
        </w:tc>
        <w:tc>
          <w:tcPr>
            <w:tcW w:w="6237" w:type="dxa"/>
            <w:vAlign w:val="center"/>
          </w:tcPr>
          <w:p w:rsidR="008A5D93" w:rsidRDefault="008A5D93" w:rsidP="008A5D93">
            <w:pPr>
              <w:ind w:right="-2"/>
              <w:rPr>
                <w:rFonts w:cstheme="minorHAnsi"/>
              </w:rPr>
            </w:pPr>
          </w:p>
        </w:tc>
      </w:tr>
      <w:tr w:rsidR="008A5D93" w:rsidTr="0009352D">
        <w:trPr>
          <w:trHeight w:val="624"/>
          <w:jc w:val="center"/>
        </w:trPr>
        <w:tc>
          <w:tcPr>
            <w:tcW w:w="3539" w:type="dxa"/>
            <w:vAlign w:val="center"/>
          </w:tcPr>
          <w:p w:rsidR="008A5D93" w:rsidRPr="00613F8C" w:rsidRDefault="008A5D93" w:rsidP="008A5D93">
            <w:pPr>
              <w:rPr>
                <w:rFonts w:cstheme="minorHAnsi"/>
                <w:b/>
              </w:rPr>
            </w:pPr>
            <w:r w:rsidRPr="00613F8C">
              <w:rPr>
                <w:rFonts w:cstheme="minorHAnsi"/>
                <w:b/>
              </w:rPr>
              <w:t>Pays</w:t>
            </w:r>
          </w:p>
        </w:tc>
        <w:tc>
          <w:tcPr>
            <w:tcW w:w="6237" w:type="dxa"/>
            <w:vAlign w:val="center"/>
          </w:tcPr>
          <w:p w:rsidR="008A5D93" w:rsidRDefault="008A5D93" w:rsidP="008A5D93">
            <w:pPr>
              <w:ind w:right="-2"/>
              <w:rPr>
                <w:rFonts w:cstheme="minorHAnsi"/>
              </w:rPr>
            </w:pPr>
          </w:p>
        </w:tc>
      </w:tr>
      <w:tr w:rsidR="008A5D93" w:rsidTr="0009352D">
        <w:trPr>
          <w:trHeight w:val="624"/>
          <w:jc w:val="center"/>
        </w:trPr>
        <w:tc>
          <w:tcPr>
            <w:tcW w:w="3539" w:type="dxa"/>
            <w:vAlign w:val="center"/>
          </w:tcPr>
          <w:p w:rsidR="008A5D93" w:rsidRPr="00613F8C" w:rsidRDefault="0009352D" w:rsidP="008A5D93">
            <w:pPr>
              <w:rPr>
                <w:rFonts w:cstheme="minorHAnsi"/>
                <w:b/>
              </w:rPr>
            </w:pPr>
            <w:r w:rsidRPr="00613F8C">
              <w:rPr>
                <w:rFonts w:cstheme="minorHAnsi"/>
                <w:b/>
              </w:rPr>
              <w:t>Tél.</w:t>
            </w:r>
          </w:p>
        </w:tc>
        <w:tc>
          <w:tcPr>
            <w:tcW w:w="6237" w:type="dxa"/>
            <w:vAlign w:val="center"/>
          </w:tcPr>
          <w:p w:rsidR="008A5D93" w:rsidRDefault="008A5D93" w:rsidP="008A5D93">
            <w:pPr>
              <w:ind w:right="-2"/>
              <w:rPr>
                <w:rFonts w:cstheme="minorHAnsi"/>
              </w:rPr>
            </w:pPr>
          </w:p>
        </w:tc>
      </w:tr>
      <w:tr w:rsidR="008A5D93" w:rsidTr="0009352D">
        <w:trPr>
          <w:trHeight w:val="624"/>
          <w:jc w:val="center"/>
        </w:trPr>
        <w:tc>
          <w:tcPr>
            <w:tcW w:w="3539" w:type="dxa"/>
            <w:vAlign w:val="center"/>
          </w:tcPr>
          <w:p w:rsidR="008A5D93" w:rsidRPr="00613F8C" w:rsidRDefault="00613F8C" w:rsidP="008A5D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Courriel</w:t>
            </w:r>
          </w:p>
        </w:tc>
        <w:tc>
          <w:tcPr>
            <w:tcW w:w="6237" w:type="dxa"/>
            <w:vAlign w:val="center"/>
          </w:tcPr>
          <w:p w:rsidR="008A5D93" w:rsidRDefault="008A5D93" w:rsidP="008A5D93">
            <w:pPr>
              <w:ind w:right="-2"/>
              <w:rPr>
                <w:rFonts w:cstheme="minorHAnsi"/>
              </w:rPr>
            </w:pPr>
          </w:p>
        </w:tc>
      </w:tr>
      <w:tr w:rsidR="008A5D93" w:rsidTr="0009352D">
        <w:trPr>
          <w:trHeight w:val="624"/>
          <w:jc w:val="center"/>
        </w:trPr>
        <w:tc>
          <w:tcPr>
            <w:tcW w:w="3539" w:type="dxa"/>
            <w:vAlign w:val="center"/>
          </w:tcPr>
          <w:p w:rsidR="008A5D93" w:rsidRPr="00613F8C" w:rsidRDefault="008A5D93" w:rsidP="008A5D93">
            <w:pPr>
              <w:ind w:right="-2"/>
              <w:rPr>
                <w:rFonts w:cstheme="minorHAnsi"/>
                <w:b/>
              </w:rPr>
            </w:pPr>
            <w:r w:rsidRPr="00613F8C">
              <w:rPr>
                <w:rFonts w:cstheme="minorHAnsi"/>
                <w:b/>
              </w:rPr>
              <w:t>Membre SOFAMEA</w:t>
            </w:r>
          </w:p>
        </w:tc>
        <w:tc>
          <w:tcPr>
            <w:tcW w:w="6237" w:type="dxa"/>
            <w:vAlign w:val="center"/>
          </w:tcPr>
          <w:p w:rsidR="008A5D93" w:rsidRDefault="008A5D93" w:rsidP="008A5D93">
            <w:pPr>
              <w:ind w:right="-2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Oui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Non</w:t>
            </w:r>
          </w:p>
        </w:tc>
      </w:tr>
    </w:tbl>
    <w:p w:rsidR="008A5D93" w:rsidRDefault="008A5D93" w:rsidP="00957A78">
      <w:pPr>
        <w:ind w:right="-2"/>
        <w:jc w:val="both"/>
        <w:rPr>
          <w:rFonts w:cstheme="minorHAnsi"/>
        </w:rPr>
      </w:pPr>
    </w:p>
    <w:p w:rsidR="00613F8C" w:rsidRDefault="00613F8C" w:rsidP="00613F8C">
      <w:pPr>
        <w:ind w:left="284" w:right="139"/>
        <w:jc w:val="both"/>
        <w:rPr>
          <w:rFonts w:cstheme="minorHAnsi"/>
        </w:rPr>
      </w:pPr>
      <w:r>
        <w:rPr>
          <w:rFonts w:cstheme="minorHAnsi"/>
          <w:b/>
        </w:rPr>
        <w:t>IMPORTANT</w:t>
      </w:r>
      <w:r>
        <w:rPr>
          <w:rFonts w:cstheme="minorHAnsi"/>
        </w:rPr>
        <w:t xml:space="preserve"> : L’inscription à la journée SOFAMEA du 10.09.2021 à l’Hôpital Robert-Debré de Paris est gratuite mais obligatoire. Sans ce bulletin d’inscription rempli et retourné à l’adresse </w:t>
      </w:r>
      <w:r w:rsidRPr="00613F8C">
        <w:rPr>
          <w:rFonts w:cstheme="minorHAnsi"/>
          <w:i/>
        </w:rPr>
        <w:t xml:space="preserve">evenement2021@sofamea.org </w:t>
      </w:r>
      <w:r>
        <w:rPr>
          <w:rFonts w:cstheme="minorHAnsi"/>
        </w:rPr>
        <w:t>avant le 08.09.2021, vous ne pourrez pas avoir accès aux conférences de la journée.</w:t>
      </w:r>
    </w:p>
    <w:sectPr w:rsidR="00613F8C" w:rsidSect="00CE3AEE">
      <w:headerReference w:type="default" r:id="rId7"/>
      <w:footerReference w:type="default" r:id="rId8"/>
      <w:pgSz w:w="11906" w:h="16838"/>
      <w:pgMar w:top="851" w:right="851" w:bottom="1418" w:left="851" w:header="709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914" w:rsidRDefault="00080914" w:rsidP="00512437">
      <w:pPr>
        <w:spacing w:after="0" w:line="240" w:lineRule="auto"/>
      </w:pPr>
      <w:r>
        <w:separator/>
      </w:r>
    </w:p>
  </w:endnote>
  <w:endnote w:type="continuationSeparator" w:id="0">
    <w:p w:rsidR="00080914" w:rsidRDefault="00080914" w:rsidP="0051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mon/Milk light">
    <w:panose1 w:val="020B0303050302020204"/>
    <w:charset w:val="00"/>
    <w:family w:val="swiss"/>
    <w:pitch w:val="variable"/>
    <w:sig w:usb0="8000000F" w:usb1="00000002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437" w:rsidRPr="00512437" w:rsidRDefault="00415908">
    <w:pPr>
      <w:pStyle w:val="Pieddepage"/>
    </w:pPr>
    <w:r>
      <w:rPr>
        <w:noProof/>
        <w:lang w:eastAsia="fr-FR"/>
      </w:rPr>
      <w:drawing>
        <wp:inline distT="0" distB="0" distL="0" distR="0">
          <wp:extent cx="6479540" cy="21717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OFAMEA - Logo Sofamea Word2 - 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1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437" w:rsidRPr="00CE3AEE" w:rsidRDefault="00512437" w:rsidP="00415908">
    <w:pPr>
      <w:autoSpaceDE w:val="0"/>
      <w:autoSpaceDN w:val="0"/>
      <w:adjustRightInd w:val="0"/>
      <w:spacing w:after="0" w:line="240" w:lineRule="auto"/>
      <w:ind w:left="420" w:right="-2"/>
      <w:jc w:val="right"/>
      <w:rPr>
        <w:rFonts w:ascii="Lemon/Milk light" w:hAnsi="Lemon/Milk light"/>
        <w:color w:val="000000" w:themeColor="text1"/>
        <w:sz w:val="14"/>
        <w:szCs w:val="20"/>
      </w:rPr>
    </w:pPr>
    <w:r w:rsidRPr="00CE3AEE">
      <w:rPr>
        <w:rFonts w:ascii="Lemon/Milk light" w:hAnsi="Lemon/Milk light"/>
        <w:color w:val="000000" w:themeColor="text1"/>
        <w:sz w:val="14"/>
        <w:szCs w:val="20"/>
      </w:rPr>
      <w:t>Société Francophone pour l'Analyse du Mouvement chez l'Enfant et l'Adulte, Association domiciliée</w:t>
    </w:r>
    <w:r w:rsidRPr="00CE3AEE">
      <w:rPr>
        <w:rFonts w:ascii="Lemon/Milk light" w:hAnsi="Lemon/Milk light"/>
        <w:snapToGrid w:val="0"/>
        <w:color w:val="000000" w:themeColor="text1"/>
        <w:sz w:val="14"/>
        <w:szCs w:val="20"/>
      </w:rPr>
      <w:t xml:space="preserve"> Service du Pr. </w:t>
    </w:r>
    <w:proofErr w:type="spellStart"/>
    <w:r w:rsidRPr="00CE3AEE">
      <w:rPr>
        <w:rFonts w:ascii="Lemon/Milk light" w:hAnsi="Lemon/Milk light"/>
        <w:snapToGrid w:val="0"/>
        <w:color w:val="000000" w:themeColor="text1"/>
        <w:sz w:val="14"/>
        <w:szCs w:val="20"/>
      </w:rPr>
      <w:t>Bollini</w:t>
    </w:r>
    <w:proofErr w:type="spellEnd"/>
    <w:r w:rsidRPr="00CE3AEE">
      <w:rPr>
        <w:rFonts w:ascii="Lemon/Milk light" w:hAnsi="Lemon/Milk light"/>
        <w:snapToGrid w:val="0"/>
        <w:color w:val="000000" w:themeColor="text1"/>
        <w:sz w:val="14"/>
        <w:szCs w:val="20"/>
      </w:rPr>
      <w:t>, Hôpital d'Enfants de la Timone, 13385 Marseille cedex 5, Siret</w:t>
    </w:r>
    <w:r w:rsidRPr="00CE3AEE">
      <w:rPr>
        <w:rFonts w:ascii="Calibri" w:hAnsi="Calibri" w:cs="Calibri"/>
        <w:snapToGrid w:val="0"/>
        <w:color w:val="000000" w:themeColor="text1"/>
        <w:sz w:val="14"/>
        <w:szCs w:val="20"/>
      </w:rPr>
      <w:t> </w:t>
    </w:r>
    <w:r w:rsidRPr="00CE3AEE">
      <w:rPr>
        <w:rFonts w:ascii="Lemon/Milk light" w:hAnsi="Lemon/Milk light"/>
        <w:snapToGrid w:val="0"/>
        <w:color w:val="000000" w:themeColor="text1"/>
        <w:sz w:val="14"/>
        <w:szCs w:val="20"/>
      </w:rPr>
      <w:t>: 50820670300011, Naf</w:t>
    </w:r>
    <w:r w:rsidRPr="00CE3AEE">
      <w:rPr>
        <w:rFonts w:ascii="Calibri" w:hAnsi="Calibri" w:cs="Calibri"/>
        <w:snapToGrid w:val="0"/>
        <w:color w:val="000000" w:themeColor="text1"/>
        <w:sz w:val="14"/>
        <w:szCs w:val="20"/>
      </w:rPr>
      <w:t> </w:t>
    </w:r>
    <w:r w:rsidRPr="00CE3AEE">
      <w:rPr>
        <w:rFonts w:ascii="Lemon/Milk light" w:hAnsi="Lemon/Milk light"/>
        <w:snapToGrid w:val="0"/>
        <w:color w:val="000000" w:themeColor="text1"/>
        <w:sz w:val="14"/>
        <w:szCs w:val="20"/>
      </w:rPr>
      <w:t xml:space="preserve">: 9499Z. </w:t>
    </w:r>
    <w:r w:rsidRPr="00CE3AEE">
      <w:rPr>
        <w:rFonts w:ascii="Lemon/Milk light" w:hAnsi="Lemon/Milk light" w:cs="Times New Roman"/>
        <w:color w:val="000000" w:themeColor="text1"/>
        <w:sz w:val="14"/>
        <w:szCs w:val="20"/>
      </w:rPr>
      <w:t>Déclaration d'activité de formation continue enregistrée sous le numéro 93.13.16470.13 du préfet de régio</w:t>
    </w:r>
    <w:r w:rsidR="00CE3AEE" w:rsidRPr="00CE3AEE">
      <w:rPr>
        <w:rFonts w:ascii="Lemon/Milk light" w:hAnsi="Lemon/Milk light" w:cs="Times New Roman"/>
        <w:color w:val="000000" w:themeColor="text1"/>
        <w:sz w:val="14"/>
        <w:szCs w:val="20"/>
      </w:rPr>
      <w:t>n de Provence-Alpes-Côte d'Azur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914" w:rsidRDefault="00080914" w:rsidP="00512437">
      <w:pPr>
        <w:spacing w:after="0" w:line="240" w:lineRule="auto"/>
      </w:pPr>
      <w:r>
        <w:separator/>
      </w:r>
    </w:p>
  </w:footnote>
  <w:footnote w:type="continuationSeparator" w:id="0">
    <w:p w:rsidR="00080914" w:rsidRDefault="00080914" w:rsidP="0051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908" w:rsidRDefault="00415908">
    <w:pPr>
      <w:pStyle w:val="En-tte"/>
    </w:pPr>
    <w:r>
      <w:rPr>
        <w:noProof/>
        <w:lang w:eastAsia="fr-FR"/>
      </w:rPr>
      <w:drawing>
        <wp:inline distT="0" distB="0" distL="0" distR="0">
          <wp:extent cx="6462864" cy="601980"/>
          <wp:effectExtent l="0" t="0" r="0" b="762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OFAMEA - Logo Sofamea Word1 - 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2864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437" w:rsidRDefault="005124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7ADE"/>
    <w:multiLevelType w:val="hybridMultilevel"/>
    <w:tmpl w:val="C7C2E4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6549"/>
    <w:multiLevelType w:val="hybridMultilevel"/>
    <w:tmpl w:val="EBE440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80534"/>
    <w:multiLevelType w:val="hybridMultilevel"/>
    <w:tmpl w:val="81621E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23DD4"/>
    <w:multiLevelType w:val="hybridMultilevel"/>
    <w:tmpl w:val="7D300B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437"/>
    <w:rsid w:val="00080914"/>
    <w:rsid w:val="0009352D"/>
    <w:rsid w:val="000E09CE"/>
    <w:rsid w:val="000E28C3"/>
    <w:rsid w:val="00150532"/>
    <w:rsid w:val="002532AE"/>
    <w:rsid w:val="003717F7"/>
    <w:rsid w:val="00415908"/>
    <w:rsid w:val="00512437"/>
    <w:rsid w:val="00550A9C"/>
    <w:rsid w:val="00613F8C"/>
    <w:rsid w:val="00634F29"/>
    <w:rsid w:val="00777229"/>
    <w:rsid w:val="00780D9C"/>
    <w:rsid w:val="008A5D93"/>
    <w:rsid w:val="00957A78"/>
    <w:rsid w:val="00AC4CAC"/>
    <w:rsid w:val="00B03CDF"/>
    <w:rsid w:val="00B1144C"/>
    <w:rsid w:val="00B65622"/>
    <w:rsid w:val="00C14F51"/>
    <w:rsid w:val="00CE3AEE"/>
    <w:rsid w:val="00E2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3FA807"/>
  <w15:chartTrackingRefBased/>
  <w15:docId w15:val="{798514E5-F272-4171-A053-673AA3BD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2437"/>
  </w:style>
  <w:style w:type="paragraph" w:styleId="Pieddepage">
    <w:name w:val="footer"/>
    <w:basedOn w:val="Normal"/>
    <w:link w:val="PieddepageCar"/>
    <w:uiPriority w:val="99"/>
    <w:unhideWhenUsed/>
    <w:rsid w:val="0051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2437"/>
  </w:style>
  <w:style w:type="paragraph" w:styleId="Paragraphedeliste">
    <w:name w:val="List Paragraph"/>
    <w:basedOn w:val="Normal"/>
    <w:uiPriority w:val="34"/>
    <w:qFormat/>
    <w:rsid w:val="00957A78"/>
    <w:pPr>
      <w:ind w:left="720"/>
      <w:contextualSpacing/>
    </w:pPr>
  </w:style>
  <w:style w:type="table" w:styleId="Grilledutableau">
    <w:name w:val="Table Grid"/>
    <w:basedOn w:val="TableauNormal"/>
    <w:uiPriority w:val="39"/>
    <w:rsid w:val="0063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Moissenet Florent</dc:creator>
  <cp:keywords/>
  <dc:description/>
  <cp:lastModifiedBy>Florent Moissenet</cp:lastModifiedBy>
  <cp:revision>3</cp:revision>
  <dcterms:created xsi:type="dcterms:W3CDTF">2021-07-07T07:00:00Z</dcterms:created>
  <dcterms:modified xsi:type="dcterms:W3CDTF">2021-07-07T07:00:00Z</dcterms:modified>
</cp:coreProperties>
</file>